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373" w:rsidRDefault="00C73B20" w:rsidP="00F80A0C">
      <w:pPr>
        <w:spacing w:after="0" w:line="240" w:lineRule="auto"/>
        <w:rPr>
          <w:rFonts w:ascii="Times New Roman" w:hAnsi="Times New Roman" w:cs="Times New Roman"/>
        </w:rPr>
      </w:pPr>
      <w:bookmarkStart w:id="0" w:name="_GoBack"/>
      <w:bookmarkEnd w:id="0"/>
      <w:r>
        <w:rPr>
          <w:rFonts w:ascii="Times New Roman" w:hAnsi="Times New Roman" w:cs="Times New Roman"/>
        </w:rPr>
        <w:t>MILITÄRKOMMANDO</w:t>
      </w:r>
    </w:p>
    <w:p w:rsidR="00C73B20" w:rsidRDefault="00C73B20" w:rsidP="00F80A0C">
      <w:pPr>
        <w:spacing w:after="0" w:line="240" w:lineRule="auto"/>
        <w:rPr>
          <w:rFonts w:ascii="Times New Roman" w:hAnsi="Times New Roman" w:cs="Times New Roman"/>
        </w:rPr>
      </w:pPr>
      <w:r>
        <w:rPr>
          <w:rFonts w:ascii="Times New Roman" w:hAnsi="Times New Roman" w:cs="Times New Roman"/>
        </w:rPr>
        <w:t>STEIERMARK</w:t>
      </w:r>
    </w:p>
    <w:p w:rsidR="00C73B20" w:rsidRDefault="00C73B20" w:rsidP="00F80A0C">
      <w:pPr>
        <w:spacing w:after="0" w:line="240" w:lineRule="auto"/>
        <w:rPr>
          <w:rFonts w:ascii="Times New Roman" w:hAnsi="Times New Roman" w:cs="Times New Roman"/>
        </w:rPr>
      </w:pPr>
      <w:proofErr w:type="spellStart"/>
      <w:r>
        <w:rPr>
          <w:rFonts w:ascii="Times New Roman" w:hAnsi="Times New Roman" w:cs="Times New Roman"/>
        </w:rPr>
        <w:t>Stra</w:t>
      </w:r>
      <w:r w:rsidR="00F80A0C">
        <w:rPr>
          <w:rFonts w:ascii="Times New Roman" w:hAnsi="Times New Roman" w:cs="Times New Roman"/>
        </w:rPr>
        <w:t>ßgangerstraße</w:t>
      </w:r>
      <w:proofErr w:type="spellEnd"/>
      <w:r w:rsidR="00F80A0C">
        <w:rPr>
          <w:rFonts w:ascii="Times New Roman" w:hAnsi="Times New Roman" w:cs="Times New Roman"/>
        </w:rPr>
        <w:t xml:space="preserve"> 360</w:t>
      </w:r>
    </w:p>
    <w:p w:rsidR="00F80A0C" w:rsidRDefault="00F80A0C" w:rsidP="00F80A0C">
      <w:pPr>
        <w:spacing w:after="0" w:line="240" w:lineRule="auto"/>
        <w:rPr>
          <w:rFonts w:ascii="Times New Roman" w:hAnsi="Times New Roman" w:cs="Times New Roman"/>
        </w:rPr>
      </w:pPr>
      <w:proofErr w:type="gramStart"/>
      <w:r w:rsidRPr="00F80A0C">
        <w:rPr>
          <w:rFonts w:ascii="Times New Roman" w:hAnsi="Times New Roman" w:cs="Times New Roman"/>
          <w:u w:val="single"/>
        </w:rPr>
        <w:t>8054  GRAZ</w:t>
      </w:r>
      <w:proofErr w:type="gramEnd"/>
      <w:r w:rsidRPr="00F80A0C">
        <w:rPr>
          <w:rFonts w:ascii="Times New Roman" w:hAnsi="Times New Roman" w:cs="Times New Roman"/>
          <w:u w:val="single"/>
        </w:rPr>
        <w:tab/>
      </w:r>
      <w:r w:rsidRPr="00F80A0C">
        <w:rPr>
          <w:rFonts w:ascii="Times New Roman" w:hAnsi="Times New Roman" w:cs="Times New Roman"/>
          <w:u w:val="single"/>
        </w:rPr>
        <w:tab/>
      </w:r>
      <w:r w:rsidRPr="00F80A0C">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82CEF">
        <w:rPr>
          <w:rFonts w:ascii="Times New Roman" w:hAnsi="Times New Roman" w:cs="Times New Roman"/>
        </w:rPr>
        <w:tab/>
      </w:r>
      <w:r w:rsidR="005A7EBC">
        <w:rPr>
          <w:rFonts w:ascii="Times New Roman" w:hAnsi="Times New Roman" w:cs="Times New Roman"/>
        </w:rPr>
        <w:t>GRAZ, 11.12.2023</w:t>
      </w:r>
    </w:p>
    <w:p w:rsidR="00F80A0C" w:rsidRDefault="00F80A0C" w:rsidP="00F80A0C">
      <w:pPr>
        <w:spacing w:after="0" w:line="240" w:lineRule="auto"/>
        <w:rPr>
          <w:rFonts w:ascii="Times New Roman" w:hAnsi="Times New Roman" w:cs="Times New Roman"/>
        </w:rPr>
      </w:pPr>
    </w:p>
    <w:p w:rsidR="00F80A0C" w:rsidRDefault="00F80A0C" w:rsidP="00F80A0C">
      <w:pPr>
        <w:spacing w:after="0" w:line="240" w:lineRule="auto"/>
        <w:rPr>
          <w:rFonts w:ascii="Times New Roman" w:hAnsi="Times New Roman" w:cs="Times New Roman"/>
        </w:rPr>
      </w:pPr>
    </w:p>
    <w:p w:rsidR="00F80A0C" w:rsidRDefault="00F80A0C" w:rsidP="00F80A0C">
      <w:pPr>
        <w:spacing w:after="0" w:line="240" w:lineRule="auto"/>
        <w:rPr>
          <w:rFonts w:ascii="Times New Roman" w:hAnsi="Times New Roman" w:cs="Times New Roman"/>
        </w:rPr>
      </w:pPr>
    </w:p>
    <w:p w:rsidR="009209BF" w:rsidRDefault="009209BF" w:rsidP="00F80A0C">
      <w:pPr>
        <w:spacing w:after="0" w:line="240" w:lineRule="auto"/>
        <w:rPr>
          <w:rFonts w:ascii="Times New Roman" w:hAnsi="Times New Roman" w:cs="Times New Roman"/>
        </w:rPr>
      </w:pPr>
    </w:p>
    <w:p w:rsidR="009209BF" w:rsidRDefault="009209BF" w:rsidP="009209BF">
      <w:pPr>
        <w:spacing w:after="0" w:line="240" w:lineRule="auto"/>
        <w:jc w:val="center"/>
        <w:rPr>
          <w:rFonts w:ascii="Times New Roman" w:hAnsi="Times New Roman" w:cs="Times New Roman"/>
        </w:rPr>
      </w:pPr>
      <w:r>
        <w:rPr>
          <w:rFonts w:ascii="Times New Roman" w:hAnsi="Times New Roman" w:cs="Times New Roman"/>
          <w:noProof/>
          <w:lang w:eastAsia="de-AT"/>
        </w:rPr>
        <w:drawing>
          <wp:inline distT="0" distB="0" distL="0" distR="0">
            <wp:extent cx="812800" cy="659965"/>
            <wp:effectExtent l="0" t="0" r="635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heitszeichen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5920" cy="662498"/>
                    </a:xfrm>
                    <a:prstGeom prst="rect">
                      <a:avLst/>
                    </a:prstGeom>
                  </pic:spPr>
                </pic:pic>
              </a:graphicData>
            </a:graphic>
          </wp:inline>
        </w:drawing>
      </w:r>
    </w:p>
    <w:p w:rsidR="00F80A0C" w:rsidRDefault="00F80A0C" w:rsidP="00F80A0C">
      <w:pPr>
        <w:spacing w:after="0" w:line="240" w:lineRule="auto"/>
        <w:rPr>
          <w:rFonts w:ascii="Times New Roman" w:hAnsi="Times New Roman" w:cs="Times New Roman"/>
        </w:rPr>
      </w:pPr>
    </w:p>
    <w:p w:rsidR="002B4431" w:rsidRDefault="002B4431" w:rsidP="00F80A0C">
      <w:pPr>
        <w:spacing w:after="0" w:line="240" w:lineRule="auto"/>
        <w:rPr>
          <w:rFonts w:ascii="Times New Roman" w:hAnsi="Times New Roman" w:cs="Times New Roman"/>
        </w:rPr>
      </w:pPr>
    </w:p>
    <w:p w:rsidR="00F80A0C" w:rsidRDefault="00F80A0C" w:rsidP="00F80A0C">
      <w:pPr>
        <w:spacing w:after="0" w:line="240" w:lineRule="auto"/>
        <w:rPr>
          <w:rFonts w:ascii="Times New Roman" w:hAnsi="Times New Roman" w:cs="Times New Roman"/>
        </w:rPr>
      </w:pPr>
    </w:p>
    <w:p w:rsidR="00F80A0C" w:rsidRPr="00F80A0C" w:rsidRDefault="00F80A0C" w:rsidP="00F80A0C">
      <w:pPr>
        <w:spacing w:after="0" w:line="360" w:lineRule="auto"/>
        <w:jc w:val="center"/>
        <w:rPr>
          <w:rFonts w:ascii="Times New Roman" w:hAnsi="Times New Roman" w:cs="Times New Roman"/>
          <w:b/>
        </w:rPr>
      </w:pPr>
      <w:r w:rsidRPr="00F80A0C">
        <w:rPr>
          <w:rFonts w:ascii="Times New Roman" w:hAnsi="Times New Roman" w:cs="Times New Roman"/>
          <w:b/>
        </w:rPr>
        <w:t>Übungen des Österreichischen Bundesheeres</w:t>
      </w:r>
    </w:p>
    <w:p w:rsidR="00F80A0C" w:rsidRDefault="00F80A0C" w:rsidP="00F80A0C">
      <w:pPr>
        <w:spacing w:after="0" w:line="360" w:lineRule="auto"/>
        <w:jc w:val="center"/>
        <w:rPr>
          <w:rFonts w:ascii="Times New Roman" w:hAnsi="Times New Roman" w:cs="Times New Roman"/>
          <w:b/>
        </w:rPr>
      </w:pPr>
      <w:r w:rsidRPr="00F80A0C">
        <w:rPr>
          <w:rFonts w:ascii="Times New Roman" w:hAnsi="Times New Roman" w:cs="Times New Roman"/>
          <w:b/>
        </w:rPr>
        <w:t>Mitteilung an die Verwaltungsbehörden</w:t>
      </w:r>
    </w:p>
    <w:p w:rsidR="00BA5600" w:rsidRDefault="00BA5600" w:rsidP="00F80A0C">
      <w:pPr>
        <w:spacing w:after="0" w:line="360" w:lineRule="auto"/>
        <w:jc w:val="center"/>
        <w:rPr>
          <w:rFonts w:ascii="Times New Roman" w:hAnsi="Times New Roman" w:cs="Times New Roman"/>
          <w:b/>
        </w:rPr>
      </w:pPr>
    </w:p>
    <w:p w:rsidR="00611625" w:rsidRPr="00E5112C" w:rsidRDefault="00611625" w:rsidP="00611625">
      <w:pPr>
        <w:pStyle w:val="Listenabsatz"/>
        <w:numPr>
          <w:ilvl w:val="0"/>
          <w:numId w:val="1"/>
        </w:numPr>
        <w:jc w:val="both"/>
        <w:rPr>
          <w:rFonts w:ascii="Times New Roman" w:hAnsi="Times New Roman" w:cs="Times New Roman"/>
        </w:rPr>
      </w:pPr>
      <w:r w:rsidRPr="00E5112C">
        <w:rPr>
          <w:rFonts w:ascii="Times New Roman" w:hAnsi="Times New Roman" w:cs="Times New Roman"/>
        </w:rPr>
        <w:t>In Erfüllung des verfassungsrechtlichen Auftrags gem. Art 79 B-VG, bezüglich der militärischen Landesverteidigung, eines sicherheitspolizeilichen Assistenzeinsatzes oder eines Katastropheneinsatzes des Österreichischen Bundesheeres (ÖBH) sind im Bereich der Militärluftfahrt bereits in Friedenszeiten alle Vorbereitungsmaßnahmen zu ergreifen, um im Einsatzfall die optimale Einsatzleistung erbringen zu können.</w:t>
      </w:r>
    </w:p>
    <w:p w:rsidR="00611625" w:rsidRPr="00E5112C" w:rsidRDefault="00611625" w:rsidP="00611625">
      <w:pPr>
        <w:pStyle w:val="Listenabsatz"/>
        <w:jc w:val="both"/>
        <w:rPr>
          <w:rFonts w:ascii="Times New Roman" w:hAnsi="Times New Roman" w:cs="Times New Roman"/>
        </w:rPr>
      </w:pPr>
      <w:r w:rsidRPr="00E5112C">
        <w:rPr>
          <w:rFonts w:ascii="Times New Roman" w:hAnsi="Times New Roman" w:cs="Times New Roman"/>
        </w:rPr>
        <w:t xml:space="preserve">Dabei wird im Rahmen der Einsatzvorbereitung das Anlanden und Starten mit Hubschraubern auf Landeplätzen im freien Gelände, insbesondere auch im Hochgebirge, bei unterschiedlichsten Wetterbedingungen erlernt und regelmäßig geübt, um im Anlassfall (Rettungseinsätzen, Assistenzen bei Lawinen, Waldbränden, Hochwassern, </w:t>
      </w:r>
      <w:r w:rsidR="00782CEF" w:rsidRPr="00E5112C">
        <w:rPr>
          <w:rFonts w:ascii="Times New Roman" w:hAnsi="Times New Roman" w:cs="Times New Roman"/>
        </w:rPr>
        <w:t>Muren Abgängen</w:t>
      </w:r>
      <w:r w:rsidRPr="00E5112C">
        <w:rPr>
          <w:rFonts w:ascii="Times New Roman" w:hAnsi="Times New Roman" w:cs="Times New Roman"/>
        </w:rPr>
        <w:t>, etc.) sofort und sicher Hilfe leisten zu können.</w:t>
      </w:r>
    </w:p>
    <w:p w:rsidR="00611625" w:rsidRPr="00F80A0C" w:rsidRDefault="00611625" w:rsidP="00F80A0C">
      <w:pPr>
        <w:spacing w:after="0" w:line="360" w:lineRule="auto"/>
        <w:jc w:val="center"/>
        <w:rPr>
          <w:rFonts w:ascii="Times New Roman" w:hAnsi="Times New Roman" w:cs="Times New Roman"/>
          <w:b/>
        </w:rPr>
      </w:pPr>
    </w:p>
    <w:p w:rsidR="00F80A0C" w:rsidRDefault="00F80A0C" w:rsidP="00F80A0C">
      <w:pPr>
        <w:spacing w:after="0" w:line="240" w:lineRule="auto"/>
        <w:rPr>
          <w:rFonts w:ascii="Times New Roman" w:hAnsi="Times New Roman" w:cs="Times New Roman"/>
        </w:rPr>
      </w:pPr>
    </w:p>
    <w:p w:rsidR="00F80A0C" w:rsidRPr="00E5112C" w:rsidRDefault="00917005" w:rsidP="00E5112C">
      <w:pPr>
        <w:pStyle w:val="Listenabsatz"/>
        <w:numPr>
          <w:ilvl w:val="0"/>
          <w:numId w:val="1"/>
        </w:numPr>
        <w:spacing w:after="0" w:line="360" w:lineRule="auto"/>
        <w:rPr>
          <w:rFonts w:ascii="Times New Roman" w:hAnsi="Times New Roman" w:cs="Times New Roman"/>
        </w:rPr>
      </w:pPr>
      <w:r>
        <w:rPr>
          <w:rFonts w:ascii="Times New Roman" w:hAnsi="Times New Roman" w:cs="Times New Roman"/>
        </w:rPr>
        <w:t xml:space="preserve">In </w:t>
      </w:r>
      <w:r w:rsidR="00782CEF">
        <w:rPr>
          <w:rFonts w:ascii="Times New Roman" w:hAnsi="Times New Roman" w:cs="Times New Roman"/>
        </w:rPr>
        <w:t xml:space="preserve">der Zeit von </w:t>
      </w:r>
      <w:r w:rsidR="005A7EBC" w:rsidRPr="005A7EBC">
        <w:rPr>
          <w:rFonts w:ascii="Times New Roman" w:hAnsi="Times New Roman" w:cs="Times New Roman"/>
          <w:b/>
        </w:rPr>
        <w:t>12.Februar bis 23. Februar 2024</w:t>
      </w:r>
      <w:r w:rsidR="00E5112C">
        <w:rPr>
          <w:rFonts w:ascii="Times New Roman" w:hAnsi="Times New Roman" w:cs="Times New Roman"/>
        </w:rPr>
        <w:t xml:space="preserve"> findet hierzu</w:t>
      </w:r>
      <w:r w:rsidR="00E5112C" w:rsidRPr="00E5112C">
        <w:rPr>
          <w:rFonts w:ascii="Times New Roman" w:hAnsi="Times New Roman" w:cs="Times New Roman"/>
        </w:rPr>
        <w:t xml:space="preserve"> ein </w:t>
      </w:r>
      <w:r w:rsidR="00E5112C" w:rsidRPr="005A7EBC">
        <w:rPr>
          <w:rFonts w:ascii="Times New Roman" w:hAnsi="Times New Roman" w:cs="Times New Roman"/>
          <w:b/>
        </w:rPr>
        <w:t>Hochgebirgslandelehrgang</w:t>
      </w:r>
      <w:r w:rsidR="005A7EBC" w:rsidRPr="005A7EBC">
        <w:rPr>
          <w:rFonts w:ascii="Times New Roman" w:hAnsi="Times New Roman" w:cs="Times New Roman"/>
          <w:b/>
        </w:rPr>
        <w:t xml:space="preserve"> (HGLLG) Winter</w:t>
      </w:r>
      <w:r w:rsidR="00E5112C" w:rsidRPr="005A7EBC">
        <w:rPr>
          <w:rFonts w:ascii="Times New Roman" w:hAnsi="Times New Roman" w:cs="Times New Roman"/>
          <w:b/>
        </w:rPr>
        <w:t xml:space="preserve"> </w:t>
      </w:r>
      <w:r w:rsidR="00E5112C" w:rsidRPr="00E5112C">
        <w:rPr>
          <w:rFonts w:ascii="Times New Roman" w:hAnsi="Times New Roman" w:cs="Times New Roman"/>
        </w:rPr>
        <w:t>seitens der Flieger- und F</w:t>
      </w:r>
      <w:r w:rsidR="00E5112C">
        <w:rPr>
          <w:rFonts w:ascii="Times New Roman" w:hAnsi="Times New Roman" w:cs="Times New Roman"/>
        </w:rPr>
        <w:t>lieger</w:t>
      </w:r>
      <w:r w:rsidR="00E5112C" w:rsidRPr="00E5112C">
        <w:rPr>
          <w:rFonts w:ascii="Times New Roman" w:hAnsi="Times New Roman" w:cs="Times New Roman"/>
        </w:rPr>
        <w:t>abweh</w:t>
      </w:r>
      <w:r w:rsidR="00E5112C">
        <w:rPr>
          <w:rFonts w:ascii="Times New Roman" w:hAnsi="Times New Roman" w:cs="Times New Roman"/>
        </w:rPr>
        <w:t>rtruppenschule (</w:t>
      </w:r>
      <w:proofErr w:type="spellStart"/>
      <w:r w:rsidR="00E5112C">
        <w:rPr>
          <w:rFonts w:ascii="Times New Roman" w:hAnsi="Times New Roman" w:cs="Times New Roman"/>
        </w:rPr>
        <w:t>FlFlATS</w:t>
      </w:r>
      <w:proofErr w:type="spellEnd"/>
      <w:r w:rsidR="00E5112C">
        <w:rPr>
          <w:rFonts w:ascii="Times New Roman" w:hAnsi="Times New Roman" w:cs="Times New Roman"/>
        </w:rPr>
        <w:t xml:space="preserve">) in nachstehenden Räumen statt: </w:t>
      </w:r>
    </w:p>
    <w:p w:rsidR="00F80A0C" w:rsidRDefault="00F80A0C" w:rsidP="00F80A0C">
      <w:pPr>
        <w:pStyle w:val="Listenabsatz"/>
        <w:spacing w:after="0" w:line="360" w:lineRule="auto"/>
        <w:rPr>
          <w:rFonts w:ascii="Times New Roman" w:hAnsi="Times New Roman" w:cs="Times New Roman"/>
        </w:rPr>
      </w:pPr>
      <w:r>
        <w:rPr>
          <w:rFonts w:ascii="Times New Roman" w:hAnsi="Times New Roman" w:cs="Times New Roman"/>
        </w:rPr>
        <w:t>NIEDERE TAUERN (SCHLADMINGER-, WÖLZER-, R</w:t>
      </w:r>
      <w:r w:rsidR="002B41A7">
        <w:rPr>
          <w:rFonts w:ascii="Times New Roman" w:hAnsi="Times New Roman" w:cs="Times New Roman"/>
        </w:rPr>
        <w:t>OTTENMANNER- und SECKAUER – ALP</w:t>
      </w:r>
      <w:r>
        <w:rPr>
          <w:rFonts w:ascii="Times New Roman" w:hAnsi="Times New Roman" w:cs="Times New Roman"/>
        </w:rPr>
        <w:t>EN)</w:t>
      </w:r>
    </w:p>
    <w:p w:rsidR="00F80A0C" w:rsidRDefault="00404C7C" w:rsidP="00F80A0C">
      <w:pPr>
        <w:pStyle w:val="Listenabsatz"/>
        <w:spacing w:after="0" w:line="360" w:lineRule="auto"/>
        <w:rPr>
          <w:rFonts w:ascii="Times New Roman" w:hAnsi="Times New Roman" w:cs="Times New Roman"/>
        </w:rPr>
      </w:pPr>
      <w:r>
        <w:rPr>
          <w:rFonts w:ascii="Times New Roman" w:hAnsi="Times New Roman" w:cs="Times New Roman"/>
        </w:rPr>
        <w:t>DACHSTEINGEBIRGE</w:t>
      </w:r>
    </w:p>
    <w:p w:rsidR="00F80A0C" w:rsidRDefault="00404C7C" w:rsidP="00F80A0C">
      <w:pPr>
        <w:pStyle w:val="Listenabsatz"/>
        <w:spacing w:after="0" w:line="360" w:lineRule="auto"/>
        <w:rPr>
          <w:rFonts w:ascii="Times New Roman" w:hAnsi="Times New Roman" w:cs="Times New Roman"/>
        </w:rPr>
      </w:pPr>
      <w:r>
        <w:rPr>
          <w:rFonts w:ascii="Times New Roman" w:hAnsi="Times New Roman" w:cs="Times New Roman"/>
        </w:rPr>
        <w:t>TOTES GEBIRGE</w:t>
      </w:r>
    </w:p>
    <w:p w:rsidR="00F80A0C" w:rsidRDefault="00F80A0C" w:rsidP="00404C7C">
      <w:pPr>
        <w:pStyle w:val="Listenabsatz"/>
        <w:spacing w:after="0" w:line="360" w:lineRule="auto"/>
        <w:rPr>
          <w:rFonts w:ascii="Times New Roman" w:hAnsi="Times New Roman" w:cs="Times New Roman"/>
        </w:rPr>
      </w:pPr>
      <w:r>
        <w:rPr>
          <w:rFonts w:ascii="Times New Roman" w:hAnsi="Times New Roman" w:cs="Times New Roman"/>
        </w:rPr>
        <w:t>ENNSTALER ALPEN (GESÄUSEBERGE, HALLER MAUERN)</w:t>
      </w:r>
    </w:p>
    <w:p w:rsidR="00404C7C" w:rsidRDefault="00404C7C" w:rsidP="00404C7C">
      <w:pPr>
        <w:pStyle w:val="Listenabsatz"/>
        <w:spacing w:after="0" w:line="360" w:lineRule="auto"/>
        <w:rPr>
          <w:rFonts w:ascii="Times New Roman" w:hAnsi="Times New Roman" w:cs="Times New Roman"/>
        </w:rPr>
      </w:pPr>
      <w:r>
        <w:rPr>
          <w:rFonts w:ascii="Times New Roman" w:hAnsi="Times New Roman" w:cs="Times New Roman"/>
        </w:rPr>
        <w:t>EISENERZER ALPEN</w:t>
      </w:r>
    </w:p>
    <w:p w:rsidR="00404C7C" w:rsidRDefault="00404C7C" w:rsidP="00404C7C">
      <w:pPr>
        <w:pStyle w:val="Listenabsatz"/>
        <w:spacing w:after="0" w:line="360" w:lineRule="auto"/>
        <w:rPr>
          <w:rFonts w:ascii="Times New Roman" w:hAnsi="Times New Roman" w:cs="Times New Roman"/>
        </w:rPr>
      </w:pPr>
      <w:r>
        <w:rPr>
          <w:rFonts w:ascii="Times New Roman" w:hAnsi="Times New Roman" w:cs="Times New Roman"/>
        </w:rPr>
        <w:t>Anteil GURKTALER ALPEN</w:t>
      </w:r>
    </w:p>
    <w:p w:rsidR="00404C7C" w:rsidRPr="00404C7C" w:rsidRDefault="00404C7C" w:rsidP="00404C7C">
      <w:pPr>
        <w:pStyle w:val="Listenabsatz"/>
        <w:spacing w:after="0" w:line="360" w:lineRule="auto"/>
        <w:rPr>
          <w:rFonts w:ascii="Times New Roman" w:hAnsi="Times New Roman" w:cs="Times New Roman"/>
        </w:rPr>
      </w:pPr>
      <w:r>
        <w:rPr>
          <w:rFonts w:ascii="Times New Roman" w:hAnsi="Times New Roman" w:cs="Times New Roman"/>
        </w:rPr>
        <w:t>SEETALER ALPEN</w:t>
      </w:r>
    </w:p>
    <w:p w:rsidR="00F80A0C" w:rsidRDefault="00404C7C" w:rsidP="00F80A0C">
      <w:pPr>
        <w:pStyle w:val="Listenabsatz"/>
        <w:spacing w:after="0" w:line="360" w:lineRule="auto"/>
        <w:rPr>
          <w:rFonts w:ascii="Times New Roman" w:hAnsi="Times New Roman" w:cs="Times New Roman"/>
        </w:rPr>
      </w:pPr>
      <w:r>
        <w:rPr>
          <w:rFonts w:ascii="Times New Roman" w:hAnsi="Times New Roman" w:cs="Times New Roman"/>
        </w:rPr>
        <w:t>PACKALPE</w:t>
      </w:r>
    </w:p>
    <w:p w:rsidR="00F80A0C" w:rsidRDefault="00404C7C" w:rsidP="00F80A0C">
      <w:pPr>
        <w:pStyle w:val="Listenabsatz"/>
        <w:spacing w:after="0" w:line="360" w:lineRule="auto"/>
        <w:rPr>
          <w:rFonts w:ascii="Times New Roman" w:hAnsi="Times New Roman" w:cs="Times New Roman"/>
        </w:rPr>
      </w:pPr>
      <w:r>
        <w:rPr>
          <w:rFonts w:ascii="Times New Roman" w:hAnsi="Times New Roman" w:cs="Times New Roman"/>
        </w:rPr>
        <w:t>STUBALPE und</w:t>
      </w:r>
    </w:p>
    <w:p w:rsidR="00F80A0C" w:rsidRDefault="00F80A0C" w:rsidP="00F80A0C">
      <w:pPr>
        <w:pStyle w:val="Listenabsatz"/>
        <w:spacing w:after="0" w:line="360" w:lineRule="auto"/>
        <w:rPr>
          <w:rFonts w:ascii="Times New Roman" w:hAnsi="Times New Roman" w:cs="Times New Roman"/>
        </w:rPr>
      </w:pPr>
      <w:r>
        <w:rPr>
          <w:rFonts w:ascii="Times New Roman" w:hAnsi="Times New Roman" w:cs="Times New Roman"/>
        </w:rPr>
        <w:t>GLEINALPE</w:t>
      </w:r>
    </w:p>
    <w:p w:rsidR="00F80A0C" w:rsidRDefault="00F80A0C" w:rsidP="00F80A0C">
      <w:pPr>
        <w:pStyle w:val="Listenabsatz"/>
        <w:spacing w:after="0" w:line="360" w:lineRule="auto"/>
        <w:rPr>
          <w:rFonts w:ascii="Times New Roman" w:hAnsi="Times New Roman" w:cs="Times New Roman"/>
        </w:rPr>
      </w:pPr>
    </w:p>
    <w:p w:rsidR="00E5112C" w:rsidRDefault="00E5112C" w:rsidP="00F80A0C">
      <w:pPr>
        <w:pStyle w:val="Listenabsatz"/>
        <w:spacing w:after="0" w:line="360" w:lineRule="auto"/>
        <w:rPr>
          <w:rFonts w:ascii="Times New Roman" w:hAnsi="Times New Roman" w:cs="Times New Roman"/>
        </w:rPr>
      </w:pPr>
    </w:p>
    <w:p w:rsidR="00E5112C" w:rsidRDefault="00E5112C" w:rsidP="00F80A0C">
      <w:pPr>
        <w:pStyle w:val="Listenabsatz"/>
        <w:spacing w:after="0" w:line="360" w:lineRule="auto"/>
        <w:rPr>
          <w:rFonts w:ascii="Times New Roman" w:hAnsi="Times New Roman" w:cs="Times New Roman"/>
        </w:rPr>
      </w:pPr>
    </w:p>
    <w:p w:rsidR="00E5112C" w:rsidRDefault="002C5A42" w:rsidP="00E5112C">
      <w:pPr>
        <w:pStyle w:val="Listenabsatz"/>
        <w:numPr>
          <w:ilvl w:val="0"/>
          <w:numId w:val="1"/>
        </w:numPr>
        <w:spacing w:after="0" w:line="360" w:lineRule="auto"/>
        <w:rPr>
          <w:rFonts w:ascii="Times New Roman" w:hAnsi="Times New Roman" w:cs="Times New Roman"/>
        </w:rPr>
      </w:pPr>
      <w:r>
        <w:rPr>
          <w:rFonts w:ascii="Times New Roman" w:hAnsi="Times New Roman" w:cs="Times New Roman"/>
        </w:rPr>
        <w:t xml:space="preserve">Übungsdauer: </w:t>
      </w:r>
      <w:r>
        <w:rPr>
          <w:rFonts w:ascii="Times New Roman" w:hAnsi="Times New Roman" w:cs="Times New Roman"/>
        </w:rPr>
        <w:tab/>
      </w:r>
      <w:r w:rsidR="005A7EBC">
        <w:rPr>
          <w:rFonts w:ascii="Times New Roman" w:hAnsi="Times New Roman" w:cs="Times New Roman"/>
          <w:b/>
        </w:rPr>
        <w:t>12. 02. – 23.02.2024</w:t>
      </w:r>
      <w:r>
        <w:rPr>
          <w:rFonts w:ascii="Times New Roman" w:hAnsi="Times New Roman" w:cs="Times New Roman"/>
          <w:b/>
        </w:rPr>
        <w:t xml:space="preserve"> </w:t>
      </w:r>
      <w:r w:rsidR="005A7EBC">
        <w:rPr>
          <w:rFonts w:ascii="Times New Roman" w:hAnsi="Times New Roman" w:cs="Times New Roman"/>
        </w:rPr>
        <w:t>(7. und 8.</w:t>
      </w:r>
      <w:r w:rsidR="00E5112C">
        <w:rPr>
          <w:rFonts w:ascii="Times New Roman" w:hAnsi="Times New Roman" w:cs="Times New Roman"/>
        </w:rPr>
        <w:t xml:space="preserve"> KW ident) </w:t>
      </w:r>
      <w:r w:rsidR="00E5112C">
        <w:rPr>
          <w:rFonts w:ascii="Times New Roman" w:hAnsi="Times New Roman" w:cs="Times New Roman"/>
        </w:rPr>
        <w:tab/>
        <w:t xml:space="preserve">Hochgebirgslandelehrgang </w:t>
      </w:r>
    </w:p>
    <w:p w:rsidR="002C5A42" w:rsidRPr="002C5A42" w:rsidRDefault="00E5112C" w:rsidP="00E5112C">
      <w:pPr>
        <w:pStyle w:val="Listenabsatz"/>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A7EBC">
        <w:rPr>
          <w:rFonts w:ascii="Times New Roman" w:hAnsi="Times New Roman" w:cs="Times New Roman"/>
        </w:rPr>
        <w:t>WINTER</w:t>
      </w:r>
    </w:p>
    <w:p w:rsidR="00F80A0C" w:rsidRDefault="00F80A0C" w:rsidP="00F80A0C">
      <w:pPr>
        <w:pStyle w:val="Listenabsatz"/>
        <w:spacing w:after="0" w:line="360" w:lineRule="auto"/>
        <w:ind w:left="0"/>
        <w:rPr>
          <w:rFonts w:ascii="Times New Roman" w:hAnsi="Times New Roman" w:cs="Times New Roman"/>
        </w:rPr>
      </w:pPr>
    </w:p>
    <w:p w:rsidR="00471974" w:rsidRPr="00471974" w:rsidRDefault="00471974" w:rsidP="00F80A0C">
      <w:pPr>
        <w:pStyle w:val="Listenabsatz"/>
        <w:spacing w:after="0" w:line="360" w:lineRule="auto"/>
        <w:ind w:left="0"/>
        <w:rPr>
          <w:rFonts w:ascii="Times New Roman" w:hAnsi="Times New Roman" w:cs="Times New Roman"/>
          <w:u w:val="single"/>
        </w:rPr>
      </w:pPr>
      <w:r>
        <w:rPr>
          <w:rFonts w:ascii="Times New Roman" w:hAnsi="Times New Roman" w:cs="Times New Roman"/>
        </w:rPr>
        <w:tab/>
      </w:r>
      <w:r w:rsidRPr="00471974">
        <w:rPr>
          <w:rFonts w:ascii="Times New Roman" w:hAnsi="Times New Roman" w:cs="Times New Roman"/>
          <w:u w:val="single"/>
        </w:rPr>
        <w:t>Flugzeitplanung:</w:t>
      </w:r>
    </w:p>
    <w:p w:rsidR="00471974" w:rsidRDefault="00471974" w:rsidP="00F80A0C">
      <w:pPr>
        <w:pStyle w:val="Listenabsatz"/>
        <w:spacing w:after="0" w:line="360" w:lineRule="auto"/>
        <w:ind w:left="0"/>
        <w:rPr>
          <w:rFonts w:ascii="Times New Roman" w:hAnsi="Times New Roman" w:cs="Times New Roman"/>
        </w:rPr>
      </w:pPr>
      <w:r>
        <w:rPr>
          <w:rFonts w:ascii="Times New Roman" w:hAnsi="Times New Roman" w:cs="Times New Roman"/>
        </w:rPr>
        <w:tab/>
        <w:t>Montag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1400-1700 Uhr</w:t>
      </w:r>
    </w:p>
    <w:p w:rsidR="00471974" w:rsidRDefault="00471974" w:rsidP="00F80A0C">
      <w:pPr>
        <w:pStyle w:val="Listenabsatz"/>
        <w:spacing w:after="0" w:line="360" w:lineRule="auto"/>
        <w:ind w:left="0"/>
        <w:rPr>
          <w:rFonts w:ascii="Times New Roman" w:hAnsi="Times New Roman" w:cs="Times New Roman"/>
        </w:rPr>
      </w:pPr>
      <w:r>
        <w:rPr>
          <w:rFonts w:ascii="Times New Roman" w:hAnsi="Times New Roman" w:cs="Times New Roman"/>
        </w:rPr>
        <w:tab/>
        <w:t>Dienstag</w:t>
      </w:r>
      <w:r>
        <w:rPr>
          <w:rFonts w:ascii="Times New Roman" w:hAnsi="Times New Roman" w:cs="Times New Roman"/>
        </w:rPr>
        <w:tab/>
        <w:t>0930-</w:t>
      </w:r>
      <w:r w:rsidR="00C06F7B">
        <w:rPr>
          <w:rFonts w:ascii="Times New Roman" w:hAnsi="Times New Roman" w:cs="Times New Roman"/>
        </w:rPr>
        <w:t>1200 Uhr</w:t>
      </w:r>
      <w:r w:rsidR="00C06F7B">
        <w:rPr>
          <w:rFonts w:ascii="Times New Roman" w:hAnsi="Times New Roman" w:cs="Times New Roman"/>
        </w:rPr>
        <w:tab/>
      </w:r>
      <w:r w:rsidR="00C06F7B">
        <w:rPr>
          <w:rFonts w:ascii="Times New Roman" w:hAnsi="Times New Roman" w:cs="Times New Roman"/>
        </w:rPr>
        <w:tab/>
        <w:t>1330-1700 Uhr</w:t>
      </w:r>
      <w:r w:rsidR="00C06F7B">
        <w:rPr>
          <w:rFonts w:ascii="Times New Roman" w:hAnsi="Times New Roman" w:cs="Times New Roman"/>
        </w:rPr>
        <w:tab/>
      </w:r>
      <w:r w:rsidR="00C06F7B">
        <w:rPr>
          <w:rFonts w:ascii="Times New Roman" w:hAnsi="Times New Roman" w:cs="Times New Roman"/>
        </w:rPr>
        <w:tab/>
        <w:t>bis 213</w:t>
      </w:r>
      <w:r>
        <w:rPr>
          <w:rFonts w:ascii="Times New Roman" w:hAnsi="Times New Roman" w:cs="Times New Roman"/>
        </w:rPr>
        <w:t>0 Uhr Nachtflug</w:t>
      </w:r>
    </w:p>
    <w:p w:rsidR="00471974" w:rsidRDefault="00471974" w:rsidP="00F80A0C">
      <w:pPr>
        <w:pStyle w:val="Listenabsatz"/>
        <w:spacing w:after="0" w:line="360" w:lineRule="auto"/>
        <w:ind w:left="0"/>
        <w:rPr>
          <w:rFonts w:ascii="Times New Roman" w:hAnsi="Times New Roman" w:cs="Times New Roman"/>
        </w:rPr>
      </w:pPr>
      <w:r>
        <w:rPr>
          <w:rFonts w:ascii="Times New Roman" w:hAnsi="Times New Roman" w:cs="Times New Roman"/>
        </w:rPr>
        <w:tab/>
        <w:t>Mittwoch</w:t>
      </w:r>
      <w:r>
        <w:rPr>
          <w:rFonts w:ascii="Times New Roman" w:hAnsi="Times New Roman" w:cs="Times New Roman"/>
        </w:rPr>
        <w:tab/>
        <w:t>0930-1200 Uhr</w:t>
      </w:r>
      <w:r>
        <w:rPr>
          <w:rFonts w:ascii="Times New Roman" w:hAnsi="Times New Roman" w:cs="Times New Roman"/>
        </w:rPr>
        <w:tab/>
      </w:r>
      <w:r>
        <w:rPr>
          <w:rFonts w:ascii="Times New Roman" w:hAnsi="Times New Roman" w:cs="Times New Roman"/>
        </w:rPr>
        <w:tab/>
        <w:t>1330-1700 Uhr</w:t>
      </w:r>
    </w:p>
    <w:p w:rsidR="00471974" w:rsidRDefault="00471974" w:rsidP="00F80A0C">
      <w:pPr>
        <w:pStyle w:val="Listenabsatz"/>
        <w:spacing w:after="0" w:line="360" w:lineRule="auto"/>
        <w:ind w:left="0"/>
        <w:rPr>
          <w:rFonts w:ascii="Times New Roman" w:hAnsi="Times New Roman" w:cs="Times New Roman"/>
        </w:rPr>
      </w:pPr>
      <w:r>
        <w:rPr>
          <w:rFonts w:ascii="Times New Roman" w:hAnsi="Times New Roman" w:cs="Times New Roman"/>
        </w:rPr>
        <w:tab/>
        <w:t>Donnerstag</w:t>
      </w:r>
      <w:r>
        <w:rPr>
          <w:rFonts w:ascii="Times New Roman" w:hAnsi="Times New Roman" w:cs="Times New Roman"/>
        </w:rPr>
        <w:tab/>
        <w:t>0930-1200 Uhr</w:t>
      </w:r>
      <w:r>
        <w:rPr>
          <w:rFonts w:ascii="Times New Roman" w:hAnsi="Times New Roman" w:cs="Times New Roman"/>
        </w:rPr>
        <w:tab/>
      </w:r>
      <w:r>
        <w:rPr>
          <w:rFonts w:ascii="Times New Roman" w:hAnsi="Times New Roman" w:cs="Times New Roman"/>
        </w:rPr>
        <w:tab/>
        <w:t>1330-1700 Uhr</w:t>
      </w:r>
    </w:p>
    <w:p w:rsidR="00471974" w:rsidRDefault="00471974" w:rsidP="00F80A0C">
      <w:pPr>
        <w:pStyle w:val="Listenabsatz"/>
        <w:spacing w:after="0" w:line="360" w:lineRule="auto"/>
        <w:ind w:left="0"/>
        <w:rPr>
          <w:rFonts w:ascii="Times New Roman" w:hAnsi="Times New Roman" w:cs="Times New Roman"/>
        </w:rPr>
      </w:pPr>
      <w:r>
        <w:rPr>
          <w:rFonts w:ascii="Times New Roman" w:hAnsi="Times New Roman" w:cs="Times New Roman"/>
        </w:rPr>
        <w:tab/>
        <w:t>Freitag</w:t>
      </w:r>
      <w:r>
        <w:rPr>
          <w:rFonts w:ascii="Times New Roman" w:hAnsi="Times New Roman" w:cs="Times New Roman"/>
        </w:rPr>
        <w:tab/>
      </w:r>
      <w:r>
        <w:rPr>
          <w:rFonts w:ascii="Times New Roman" w:hAnsi="Times New Roman" w:cs="Times New Roman"/>
        </w:rPr>
        <w:tab/>
        <w:t>0930-1400 Uhr</w:t>
      </w:r>
    </w:p>
    <w:p w:rsidR="0042420A" w:rsidRPr="00E5112C" w:rsidRDefault="0042420A" w:rsidP="00E5112C">
      <w:pPr>
        <w:spacing w:after="0" w:line="360" w:lineRule="auto"/>
        <w:rPr>
          <w:rFonts w:ascii="Times New Roman" w:hAnsi="Times New Roman" w:cs="Times New Roman"/>
        </w:rPr>
      </w:pPr>
    </w:p>
    <w:p w:rsidR="00471974" w:rsidRDefault="00471974" w:rsidP="00F80A0C">
      <w:pPr>
        <w:pStyle w:val="Listenabsatz"/>
        <w:spacing w:after="0" w:line="360" w:lineRule="auto"/>
        <w:rPr>
          <w:rFonts w:ascii="Times New Roman" w:hAnsi="Times New Roman" w:cs="Times New Roman"/>
        </w:rPr>
      </w:pPr>
      <w:r>
        <w:rPr>
          <w:rFonts w:ascii="Times New Roman" w:hAnsi="Times New Roman" w:cs="Times New Roman"/>
        </w:rPr>
        <w:t>Pro Woche sind für die Schulung ein Nachtflug und ein Ausweichtermin für den Nachtflug geplant (grundsätzlich sind die Dienstage vorgesehen, bei wettermäßiger Notwendigkeit wird auf Mittwoch oder Donnerstag verschoben).</w:t>
      </w:r>
    </w:p>
    <w:p w:rsidR="00B512C4" w:rsidRDefault="00B512C4" w:rsidP="00F80A0C">
      <w:pPr>
        <w:pStyle w:val="Listenabsatz"/>
        <w:spacing w:after="0" w:line="360" w:lineRule="auto"/>
        <w:rPr>
          <w:rFonts w:ascii="Times New Roman" w:hAnsi="Times New Roman" w:cs="Times New Roman"/>
        </w:rPr>
      </w:pPr>
    </w:p>
    <w:p w:rsidR="00675E5B" w:rsidRPr="003431C7" w:rsidRDefault="00675E5B" w:rsidP="00EF39B3">
      <w:pPr>
        <w:pStyle w:val="Listenabsatz"/>
        <w:spacing w:after="0" w:line="360" w:lineRule="auto"/>
        <w:ind w:left="0" w:firstLine="708"/>
        <w:rPr>
          <w:rFonts w:ascii="Times New Roman" w:hAnsi="Times New Roman" w:cs="Times New Roman"/>
          <w:b/>
        </w:rPr>
      </w:pPr>
      <w:r w:rsidRPr="00675E5B">
        <w:rPr>
          <w:rFonts w:ascii="Times New Roman" w:hAnsi="Times New Roman" w:cs="Times New Roman"/>
        </w:rPr>
        <w:t>Anzahl der an der Übung teilnehmenden Soldaten: ca</w:t>
      </w:r>
      <w:r w:rsidR="00E15727">
        <w:rPr>
          <w:rFonts w:ascii="Times New Roman" w:hAnsi="Times New Roman" w:cs="Times New Roman"/>
        </w:rPr>
        <w:t xml:space="preserve">. </w:t>
      </w:r>
      <w:r w:rsidR="00E942C8">
        <w:rPr>
          <w:rFonts w:ascii="Times New Roman" w:hAnsi="Times New Roman" w:cs="Times New Roman"/>
        </w:rPr>
        <w:t>20</w:t>
      </w:r>
      <w:r w:rsidRPr="00524698">
        <w:rPr>
          <w:rFonts w:ascii="Times New Roman" w:hAnsi="Times New Roman" w:cs="Times New Roman"/>
        </w:rPr>
        <w:t>Personen</w:t>
      </w:r>
      <w:r w:rsidRPr="003431C7">
        <w:rPr>
          <w:rFonts w:ascii="Times New Roman" w:hAnsi="Times New Roman" w:cs="Times New Roman"/>
          <w:b/>
        </w:rPr>
        <w:t xml:space="preserve"> </w:t>
      </w:r>
    </w:p>
    <w:p w:rsidR="00675E5B" w:rsidRDefault="00675E5B" w:rsidP="00EF39B3">
      <w:pPr>
        <w:pStyle w:val="Listenabsatz"/>
        <w:spacing w:after="0" w:line="360" w:lineRule="auto"/>
        <w:ind w:left="0" w:firstLine="708"/>
        <w:rPr>
          <w:rFonts w:ascii="Times New Roman" w:hAnsi="Times New Roman" w:cs="Times New Roman"/>
        </w:rPr>
      </w:pPr>
      <w:r>
        <w:rPr>
          <w:rFonts w:ascii="Times New Roman" w:hAnsi="Times New Roman" w:cs="Times New Roman"/>
        </w:rPr>
        <w:t>Anzahl der Räderfahrzeuge: keine</w:t>
      </w:r>
    </w:p>
    <w:p w:rsidR="00675E5B" w:rsidRDefault="00675E5B" w:rsidP="00EF39B3">
      <w:pPr>
        <w:pStyle w:val="Listenabsatz"/>
        <w:spacing w:after="0" w:line="360" w:lineRule="auto"/>
        <w:ind w:left="0" w:firstLine="708"/>
        <w:rPr>
          <w:rFonts w:ascii="Times New Roman" w:hAnsi="Times New Roman" w:cs="Times New Roman"/>
        </w:rPr>
      </w:pPr>
      <w:r>
        <w:rPr>
          <w:rFonts w:ascii="Times New Roman" w:hAnsi="Times New Roman" w:cs="Times New Roman"/>
        </w:rPr>
        <w:t>Anzahl der Kettenfahrzeuge: keine</w:t>
      </w:r>
    </w:p>
    <w:p w:rsidR="00675E5B" w:rsidRDefault="00675E5B" w:rsidP="00EF39B3">
      <w:pPr>
        <w:pStyle w:val="Listenabsatz"/>
        <w:spacing w:after="0" w:line="360" w:lineRule="auto"/>
        <w:ind w:left="0" w:firstLine="708"/>
        <w:rPr>
          <w:rFonts w:ascii="Times New Roman" w:hAnsi="Times New Roman" w:cs="Times New Roman"/>
        </w:rPr>
      </w:pPr>
      <w:r>
        <w:rPr>
          <w:rFonts w:ascii="Times New Roman" w:hAnsi="Times New Roman" w:cs="Times New Roman"/>
        </w:rPr>
        <w:t xml:space="preserve">Die Verwendung von Knall-, Markier-, </w:t>
      </w:r>
      <w:proofErr w:type="spellStart"/>
      <w:r>
        <w:rPr>
          <w:rFonts w:ascii="Times New Roman" w:hAnsi="Times New Roman" w:cs="Times New Roman"/>
        </w:rPr>
        <w:t>Leucht</w:t>
      </w:r>
      <w:proofErr w:type="spellEnd"/>
      <w:r>
        <w:rPr>
          <w:rFonts w:ascii="Times New Roman" w:hAnsi="Times New Roman" w:cs="Times New Roman"/>
        </w:rPr>
        <w:t xml:space="preserve"> – und Signalmunition ist nicht vorgesehen.</w:t>
      </w:r>
    </w:p>
    <w:p w:rsidR="00675E5B" w:rsidRDefault="006616A7" w:rsidP="00EF39B3">
      <w:pPr>
        <w:pStyle w:val="Listenabsatz"/>
        <w:spacing w:after="0" w:line="360" w:lineRule="auto"/>
        <w:ind w:left="0" w:firstLine="708"/>
        <w:rPr>
          <w:rFonts w:ascii="Times New Roman" w:hAnsi="Times New Roman" w:cs="Times New Roman"/>
        </w:rPr>
      </w:pPr>
      <w:r>
        <w:rPr>
          <w:rFonts w:ascii="Times New Roman" w:hAnsi="Times New Roman" w:cs="Times New Roman"/>
        </w:rPr>
        <w:t>Übungsleiter:</w:t>
      </w:r>
      <w:r>
        <w:rPr>
          <w:rFonts w:ascii="Times New Roman" w:hAnsi="Times New Roman" w:cs="Times New Roman"/>
        </w:rPr>
        <w:tab/>
      </w:r>
      <w:proofErr w:type="spellStart"/>
      <w:r>
        <w:rPr>
          <w:rFonts w:ascii="Times New Roman" w:hAnsi="Times New Roman" w:cs="Times New Roman"/>
        </w:rPr>
        <w:t>Mjr</w:t>
      </w:r>
      <w:proofErr w:type="spellEnd"/>
      <w:r w:rsidR="00CA0BBF">
        <w:rPr>
          <w:rFonts w:ascii="Times New Roman" w:hAnsi="Times New Roman" w:cs="Times New Roman"/>
        </w:rPr>
        <w:t xml:space="preserve"> SCHÖNAUER</w:t>
      </w:r>
      <w:r w:rsidR="00CA0BBF">
        <w:rPr>
          <w:rFonts w:ascii="Times New Roman" w:hAnsi="Times New Roman" w:cs="Times New Roman"/>
        </w:rPr>
        <w:tab/>
      </w:r>
      <w:r w:rsidR="00CA0BBF">
        <w:rPr>
          <w:rFonts w:ascii="Times New Roman" w:hAnsi="Times New Roman" w:cs="Times New Roman"/>
        </w:rPr>
        <w:tab/>
      </w:r>
      <w:r w:rsidR="00917005">
        <w:rPr>
          <w:rFonts w:ascii="Times New Roman" w:hAnsi="Times New Roman" w:cs="Times New Roman"/>
        </w:rPr>
        <w:t>0664/622-4797</w:t>
      </w:r>
    </w:p>
    <w:p w:rsidR="008A1C79" w:rsidRDefault="008A1C79" w:rsidP="007166F8">
      <w:pPr>
        <w:pStyle w:val="Listenabsatz"/>
        <w:spacing w:after="0" w:line="360" w:lineRule="auto"/>
        <w:ind w:left="0" w:firstLine="708"/>
        <w:rPr>
          <w:rFonts w:ascii="Times New Roman" w:hAnsi="Times New Roman" w:cs="Times New Roman"/>
        </w:rPr>
      </w:pPr>
      <w:r>
        <w:rPr>
          <w:rFonts w:ascii="Times New Roman" w:hAnsi="Times New Roman" w:cs="Times New Roman"/>
        </w:rPr>
        <w:t xml:space="preserve">Ansprechpartner während der Übung: </w:t>
      </w:r>
    </w:p>
    <w:p w:rsidR="00CA0BBF" w:rsidRPr="008A1C79" w:rsidRDefault="008A1C79" w:rsidP="008A1C79">
      <w:pPr>
        <w:spacing w:after="0" w:line="360" w:lineRule="auto"/>
        <w:ind w:firstLine="708"/>
        <w:rPr>
          <w:rFonts w:ascii="Times New Roman" w:hAnsi="Times New Roman" w:cs="Times New Roman"/>
        </w:rPr>
      </w:pPr>
      <w:r>
        <w:rPr>
          <w:rFonts w:ascii="Times New Roman" w:hAnsi="Times New Roman" w:cs="Times New Roman"/>
        </w:rPr>
        <w:t xml:space="preserve">Zwischen </w:t>
      </w:r>
      <w:r w:rsidR="00CA0BBF" w:rsidRPr="008A1C79">
        <w:rPr>
          <w:rFonts w:ascii="Times New Roman" w:hAnsi="Times New Roman" w:cs="Times New Roman"/>
        </w:rPr>
        <w:t>0900-1400 Uhr täglich</w:t>
      </w:r>
    </w:p>
    <w:p w:rsidR="0042420A" w:rsidRPr="00E5112C" w:rsidRDefault="006219B9" w:rsidP="00E5112C">
      <w:pPr>
        <w:pStyle w:val="Listenabsatz"/>
        <w:spacing w:after="0" w:line="360" w:lineRule="auto"/>
        <w:ind w:left="0" w:firstLine="708"/>
        <w:rPr>
          <w:rFonts w:ascii="Times New Roman" w:hAnsi="Times New Roman" w:cs="Times New Roman"/>
        </w:rPr>
      </w:pPr>
      <w:r w:rsidRPr="00941826">
        <w:rPr>
          <w:rFonts w:ascii="Times New Roman" w:hAnsi="Times New Roman" w:cs="Times New Roman"/>
        </w:rPr>
        <w:t>POC:</w:t>
      </w:r>
      <w:r w:rsidRPr="00941826">
        <w:rPr>
          <w:rFonts w:ascii="Times New Roman" w:hAnsi="Times New Roman" w:cs="Times New Roman"/>
        </w:rPr>
        <w:tab/>
      </w:r>
      <w:proofErr w:type="spellStart"/>
      <w:r w:rsidRPr="00941826">
        <w:rPr>
          <w:rFonts w:ascii="Times New Roman" w:hAnsi="Times New Roman" w:cs="Times New Roman"/>
        </w:rPr>
        <w:t>ADir</w:t>
      </w:r>
      <w:proofErr w:type="spellEnd"/>
      <w:r w:rsidRPr="00941826">
        <w:rPr>
          <w:rFonts w:ascii="Times New Roman" w:hAnsi="Times New Roman" w:cs="Times New Roman"/>
        </w:rPr>
        <w:t xml:space="preserve"> LENZ</w:t>
      </w:r>
      <w:r w:rsidRPr="00941826">
        <w:rPr>
          <w:rFonts w:ascii="Times New Roman" w:hAnsi="Times New Roman" w:cs="Times New Roman"/>
        </w:rPr>
        <w:tab/>
      </w:r>
      <w:r w:rsidRPr="00941826">
        <w:rPr>
          <w:rFonts w:ascii="Times New Roman" w:hAnsi="Times New Roman" w:cs="Times New Roman"/>
        </w:rPr>
        <w:tab/>
      </w:r>
      <w:r w:rsidR="00611A9E">
        <w:rPr>
          <w:rFonts w:ascii="Times New Roman" w:hAnsi="Times New Roman" w:cs="Times New Roman"/>
        </w:rPr>
        <w:tab/>
      </w:r>
      <w:proofErr w:type="spellStart"/>
      <w:r w:rsidRPr="00941826">
        <w:rPr>
          <w:rFonts w:ascii="Times New Roman" w:hAnsi="Times New Roman" w:cs="Times New Roman"/>
        </w:rPr>
        <w:t>Te</w:t>
      </w:r>
      <w:r w:rsidR="003E6768" w:rsidRPr="00941826">
        <w:rPr>
          <w:rFonts w:ascii="Times New Roman" w:hAnsi="Times New Roman" w:cs="Times New Roman"/>
        </w:rPr>
        <w:t>lNr</w:t>
      </w:r>
      <w:proofErr w:type="spellEnd"/>
      <w:r w:rsidR="003E6768" w:rsidRPr="00941826">
        <w:rPr>
          <w:rFonts w:ascii="Times New Roman" w:hAnsi="Times New Roman" w:cs="Times New Roman"/>
        </w:rPr>
        <w:t>.: 050201/5040446</w:t>
      </w:r>
      <w:r w:rsidR="003E6768" w:rsidRPr="00941826">
        <w:rPr>
          <w:rFonts w:ascii="Times New Roman" w:hAnsi="Times New Roman" w:cs="Times New Roman"/>
        </w:rPr>
        <w:tab/>
      </w:r>
    </w:p>
    <w:p w:rsidR="00611A9E" w:rsidRPr="007166F8" w:rsidRDefault="0042420A" w:rsidP="007166F8">
      <w:pPr>
        <w:pStyle w:val="Listenabsatz"/>
        <w:spacing w:after="0" w:line="360" w:lineRule="auto"/>
        <w:ind w:left="0" w:firstLine="708"/>
        <w:rPr>
          <w:rFonts w:ascii="Times New Roman" w:hAnsi="Times New Roman" w:cs="Times New Roman"/>
        </w:rPr>
      </w:pPr>
      <w:r>
        <w:rPr>
          <w:rFonts w:ascii="Times New Roman" w:hAnsi="Times New Roman" w:cs="Times New Roman"/>
        </w:rPr>
        <w:t>POC:</w:t>
      </w:r>
      <w:r>
        <w:rPr>
          <w:rFonts w:ascii="Times New Roman" w:hAnsi="Times New Roman" w:cs="Times New Roman"/>
        </w:rPr>
        <w:tab/>
      </w:r>
      <w:r w:rsidR="001F156B">
        <w:rPr>
          <w:rFonts w:ascii="Times New Roman" w:hAnsi="Times New Roman" w:cs="Times New Roman"/>
        </w:rPr>
        <w:t>Vorzimmer StbAbt8</w:t>
      </w:r>
      <w:r w:rsidR="001F156B">
        <w:rPr>
          <w:rFonts w:ascii="Times New Roman" w:hAnsi="Times New Roman" w:cs="Times New Roman"/>
        </w:rPr>
        <w:tab/>
      </w:r>
      <w:r w:rsidR="00611A9E">
        <w:rPr>
          <w:rFonts w:ascii="Times New Roman" w:hAnsi="Times New Roman" w:cs="Times New Roman"/>
        </w:rPr>
        <w:tab/>
      </w:r>
      <w:proofErr w:type="spellStart"/>
      <w:r>
        <w:rPr>
          <w:rFonts w:ascii="Times New Roman" w:hAnsi="Times New Roman" w:cs="Times New Roman"/>
        </w:rPr>
        <w:t>Te</w:t>
      </w:r>
      <w:r w:rsidR="001F156B">
        <w:rPr>
          <w:rFonts w:ascii="Times New Roman" w:hAnsi="Times New Roman" w:cs="Times New Roman"/>
        </w:rPr>
        <w:t>lNr</w:t>
      </w:r>
      <w:proofErr w:type="spellEnd"/>
      <w:r w:rsidR="001F156B">
        <w:rPr>
          <w:rFonts w:ascii="Times New Roman" w:hAnsi="Times New Roman" w:cs="Times New Roman"/>
        </w:rPr>
        <w:t>.: 050201/5040803</w:t>
      </w:r>
      <w:r w:rsidR="003E6768">
        <w:rPr>
          <w:rFonts w:ascii="Times New Roman" w:hAnsi="Times New Roman" w:cs="Times New Roman"/>
        </w:rPr>
        <w:tab/>
      </w:r>
    </w:p>
    <w:p w:rsidR="00611A9E" w:rsidRPr="007166F8" w:rsidRDefault="008A1C79" w:rsidP="007166F8">
      <w:pPr>
        <w:pStyle w:val="Listenabsatz"/>
        <w:spacing w:after="0" w:line="360" w:lineRule="auto"/>
        <w:ind w:left="0" w:firstLine="708"/>
        <w:rPr>
          <w:rFonts w:ascii="Times New Roman" w:hAnsi="Times New Roman" w:cs="Times New Roman"/>
        </w:rPr>
      </w:pPr>
      <w:r>
        <w:rPr>
          <w:rFonts w:ascii="Times New Roman" w:hAnsi="Times New Roman" w:cs="Times New Roman"/>
        </w:rPr>
        <w:t xml:space="preserve">Zwischen </w:t>
      </w:r>
      <w:r w:rsidR="001F24C6">
        <w:rPr>
          <w:rFonts w:ascii="Times New Roman" w:hAnsi="Times New Roman" w:cs="Times New Roman"/>
        </w:rPr>
        <w:t>0800-1800</w:t>
      </w:r>
      <w:r w:rsidR="00611A9E">
        <w:rPr>
          <w:rFonts w:ascii="Times New Roman" w:hAnsi="Times New Roman" w:cs="Times New Roman"/>
        </w:rPr>
        <w:t xml:space="preserve"> Uhr täglich</w:t>
      </w:r>
    </w:p>
    <w:p w:rsidR="00E5112C" w:rsidRDefault="00611A9E" w:rsidP="00611A9E">
      <w:pPr>
        <w:pStyle w:val="Listenabsatz"/>
        <w:spacing w:after="0" w:line="360" w:lineRule="auto"/>
        <w:ind w:left="708"/>
        <w:rPr>
          <w:rFonts w:ascii="Times New Roman" w:hAnsi="Times New Roman" w:cs="Times New Roman"/>
        </w:rPr>
      </w:pPr>
      <w:r>
        <w:rPr>
          <w:rFonts w:ascii="Times New Roman" w:hAnsi="Times New Roman" w:cs="Times New Roman"/>
        </w:rPr>
        <w:t>POC:</w:t>
      </w:r>
      <w:r>
        <w:rPr>
          <w:rFonts w:ascii="Times New Roman" w:hAnsi="Times New Roman" w:cs="Times New Roman"/>
        </w:rPr>
        <w:tab/>
        <w:t xml:space="preserve">Lagezentrum </w:t>
      </w:r>
      <w:proofErr w:type="spellStart"/>
      <w:r>
        <w:rPr>
          <w:rFonts w:ascii="Times New Roman" w:hAnsi="Times New Roman" w:cs="Times New Roman"/>
        </w:rPr>
        <w:t>MilKdoST</w:t>
      </w:r>
      <w:proofErr w:type="spellEnd"/>
      <w:r>
        <w:rPr>
          <w:rFonts w:ascii="Times New Roman" w:hAnsi="Times New Roman" w:cs="Times New Roman"/>
        </w:rPr>
        <w:tab/>
      </w:r>
      <w:proofErr w:type="spellStart"/>
      <w:r>
        <w:rPr>
          <w:rFonts w:ascii="Times New Roman" w:hAnsi="Times New Roman" w:cs="Times New Roman"/>
        </w:rPr>
        <w:t>TelNr</w:t>
      </w:r>
      <w:proofErr w:type="spellEnd"/>
      <w:r>
        <w:rPr>
          <w:rFonts w:ascii="Times New Roman" w:hAnsi="Times New Roman" w:cs="Times New Roman"/>
        </w:rPr>
        <w:t>: 0664/622 3309</w:t>
      </w:r>
    </w:p>
    <w:p w:rsidR="007166F8" w:rsidRDefault="007166F8" w:rsidP="00611A9E">
      <w:pPr>
        <w:pStyle w:val="Listenabsatz"/>
        <w:spacing w:after="0" w:line="360" w:lineRule="auto"/>
        <w:ind w:left="708"/>
        <w:rPr>
          <w:rFonts w:ascii="Times New Roman" w:hAnsi="Times New Roman" w:cs="Times New Roman"/>
        </w:rPr>
      </w:pPr>
    </w:p>
    <w:p w:rsidR="0042420A" w:rsidRPr="00452431" w:rsidRDefault="0042420A" w:rsidP="00452431">
      <w:pPr>
        <w:spacing w:after="0" w:line="360" w:lineRule="auto"/>
        <w:rPr>
          <w:rFonts w:ascii="Times New Roman" w:hAnsi="Times New Roman" w:cs="Times New Roman"/>
        </w:rPr>
      </w:pPr>
    </w:p>
    <w:p w:rsidR="006219B9" w:rsidRDefault="006219B9" w:rsidP="007166F8">
      <w:pPr>
        <w:pStyle w:val="Listenabsatz"/>
        <w:spacing w:after="0" w:line="360" w:lineRule="auto"/>
        <w:ind w:left="0" w:firstLine="705"/>
        <w:rPr>
          <w:rFonts w:ascii="Times New Roman" w:hAnsi="Times New Roman" w:cs="Times New Roman"/>
        </w:rPr>
      </w:pPr>
      <w:r>
        <w:rPr>
          <w:rFonts w:ascii="Times New Roman" w:hAnsi="Times New Roman" w:cs="Times New Roman"/>
        </w:rPr>
        <w:t>Besondere Vorhaben: Nachtflüge am Dienstag jeder Woche</w:t>
      </w:r>
    </w:p>
    <w:p w:rsidR="00EF39B3" w:rsidRDefault="00EF39B3" w:rsidP="00CA0BBF">
      <w:pPr>
        <w:pStyle w:val="Listenabsatz"/>
        <w:spacing w:after="0" w:line="360" w:lineRule="auto"/>
        <w:ind w:left="0"/>
        <w:rPr>
          <w:rFonts w:ascii="Times New Roman" w:hAnsi="Times New Roman" w:cs="Times New Roman"/>
        </w:rPr>
      </w:pPr>
    </w:p>
    <w:p w:rsidR="007166F8" w:rsidRDefault="006219B9" w:rsidP="007166F8">
      <w:pPr>
        <w:pStyle w:val="Listenabsatz"/>
        <w:numPr>
          <w:ilvl w:val="0"/>
          <w:numId w:val="1"/>
        </w:numPr>
        <w:spacing w:after="0" w:line="360" w:lineRule="auto"/>
        <w:rPr>
          <w:rFonts w:ascii="Times New Roman" w:hAnsi="Times New Roman" w:cs="Times New Roman"/>
        </w:rPr>
      </w:pPr>
      <w:r>
        <w:rPr>
          <w:rFonts w:ascii="Times New Roman" w:hAnsi="Times New Roman" w:cs="Times New Roman"/>
        </w:rPr>
        <w:t>Die Verständigung der im vorgesehen Übungsraum liegenden Gemeinden erfolgt im Wege der Gemeindeämter.</w:t>
      </w:r>
    </w:p>
    <w:p w:rsidR="007166F8" w:rsidRDefault="007166F8">
      <w:pPr>
        <w:rPr>
          <w:rFonts w:ascii="Times New Roman" w:hAnsi="Times New Roman" w:cs="Times New Roman"/>
        </w:rPr>
      </w:pPr>
      <w:r>
        <w:rPr>
          <w:rFonts w:ascii="Times New Roman" w:hAnsi="Times New Roman" w:cs="Times New Roman"/>
        </w:rPr>
        <w:br w:type="page"/>
      </w:r>
    </w:p>
    <w:p w:rsidR="006219B9" w:rsidRDefault="006219B9" w:rsidP="007166F8">
      <w:pPr>
        <w:pStyle w:val="Listenabsatz"/>
        <w:spacing w:after="0" w:line="360" w:lineRule="auto"/>
        <w:rPr>
          <w:rFonts w:ascii="Times New Roman" w:hAnsi="Times New Roman" w:cs="Times New Roman"/>
        </w:rPr>
      </w:pPr>
    </w:p>
    <w:p w:rsidR="004C0301" w:rsidRDefault="004C0301" w:rsidP="006219B9">
      <w:pPr>
        <w:pStyle w:val="Listenabsatz"/>
        <w:spacing w:after="0" w:line="360" w:lineRule="auto"/>
        <w:ind w:left="708"/>
        <w:rPr>
          <w:rFonts w:ascii="Times New Roman" w:hAnsi="Times New Roman" w:cs="Times New Roman"/>
        </w:rPr>
      </w:pPr>
    </w:p>
    <w:p w:rsidR="007166F8" w:rsidRDefault="007166F8" w:rsidP="006219B9">
      <w:pPr>
        <w:pStyle w:val="Listenabsatz"/>
        <w:spacing w:after="0" w:line="360" w:lineRule="auto"/>
        <w:ind w:left="708"/>
        <w:rPr>
          <w:rFonts w:ascii="Times New Roman" w:hAnsi="Times New Roman" w:cs="Times New Roman"/>
        </w:rPr>
      </w:pPr>
    </w:p>
    <w:p w:rsidR="007166F8" w:rsidRDefault="007166F8" w:rsidP="006219B9">
      <w:pPr>
        <w:pStyle w:val="Listenabsatz"/>
        <w:spacing w:after="0" w:line="360" w:lineRule="auto"/>
        <w:ind w:left="708"/>
        <w:rPr>
          <w:rFonts w:ascii="Times New Roman" w:hAnsi="Times New Roman" w:cs="Times New Roman"/>
        </w:rPr>
      </w:pPr>
    </w:p>
    <w:p w:rsidR="00EF39B3" w:rsidRDefault="00EF39B3" w:rsidP="006219B9">
      <w:pPr>
        <w:pStyle w:val="Listenabsatz"/>
        <w:spacing w:after="0" w:line="360" w:lineRule="auto"/>
        <w:ind w:left="708"/>
        <w:rPr>
          <w:rFonts w:ascii="Times New Roman" w:hAnsi="Times New Roman" w:cs="Times New Roman"/>
        </w:rPr>
      </w:pPr>
    </w:p>
    <w:p w:rsidR="004C0301" w:rsidRPr="007166F8" w:rsidRDefault="004C0301" w:rsidP="007166F8">
      <w:pPr>
        <w:pStyle w:val="Listenabsatz"/>
        <w:spacing w:after="0" w:line="360" w:lineRule="auto"/>
        <w:ind w:left="708"/>
        <w:jc w:val="center"/>
        <w:rPr>
          <w:rFonts w:ascii="Times New Roman" w:hAnsi="Times New Roman" w:cs="Times New Roman"/>
        </w:rPr>
      </w:pPr>
      <w:r>
        <w:rPr>
          <w:rFonts w:ascii="Times New Roman" w:hAnsi="Times New Roman" w:cs="Times New Roman"/>
        </w:rPr>
        <w:t>Mit vorzüglicher Hochachtung</w:t>
      </w:r>
    </w:p>
    <w:p w:rsidR="00EF39B3" w:rsidRDefault="00EF39B3" w:rsidP="006219B9">
      <w:pPr>
        <w:pStyle w:val="Listenabsatz"/>
        <w:spacing w:after="0" w:line="360" w:lineRule="auto"/>
        <w:ind w:left="708"/>
        <w:rPr>
          <w:rFonts w:ascii="Times New Roman" w:hAnsi="Times New Roman" w:cs="Times New Roman"/>
        </w:rPr>
      </w:pPr>
    </w:p>
    <w:p w:rsidR="007166F8" w:rsidRDefault="007166F8" w:rsidP="006219B9">
      <w:pPr>
        <w:pStyle w:val="Listenabsatz"/>
        <w:spacing w:after="0" w:line="360" w:lineRule="auto"/>
        <w:ind w:left="708"/>
        <w:rPr>
          <w:rFonts w:ascii="Times New Roman" w:hAnsi="Times New Roman" w:cs="Times New Roman"/>
        </w:rPr>
      </w:pPr>
    </w:p>
    <w:p w:rsidR="004C0301" w:rsidRDefault="005D3A2A" w:rsidP="007166F8">
      <w:pPr>
        <w:pStyle w:val="Listenabsatz"/>
        <w:spacing w:after="0" w:line="360" w:lineRule="auto"/>
        <w:ind w:left="708"/>
        <w:jc w:val="center"/>
        <w:rPr>
          <w:rFonts w:ascii="Times New Roman" w:hAnsi="Times New Roman" w:cs="Times New Roman"/>
        </w:rPr>
      </w:pPr>
      <w:r>
        <w:rPr>
          <w:rFonts w:ascii="Times New Roman" w:hAnsi="Times New Roman" w:cs="Times New Roman"/>
        </w:rPr>
        <w:t xml:space="preserve">Obst Mag. Dr. </w:t>
      </w:r>
      <w:proofErr w:type="spellStart"/>
      <w:r>
        <w:rPr>
          <w:rFonts w:ascii="Times New Roman" w:hAnsi="Times New Roman" w:cs="Times New Roman"/>
        </w:rPr>
        <w:t>Stachowetz</w:t>
      </w:r>
      <w:proofErr w:type="spellEnd"/>
      <w:r>
        <w:rPr>
          <w:rFonts w:ascii="Times New Roman" w:hAnsi="Times New Roman" w:cs="Times New Roman"/>
        </w:rPr>
        <w:t xml:space="preserve"> Michael</w:t>
      </w:r>
      <w:r w:rsidR="005A6487">
        <w:rPr>
          <w:rFonts w:ascii="Times New Roman" w:hAnsi="Times New Roman" w:cs="Times New Roman"/>
        </w:rPr>
        <w:t>, eh.</w:t>
      </w:r>
    </w:p>
    <w:p w:rsidR="004C0301" w:rsidRDefault="004C0301" w:rsidP="006219B9">
      <w:pPr>
        <w:pStyle w:val="Listenabsatz"/>
        <w:spacing w:after="0" w:line="360" w:lineRule="auto"/>
        <w:ind w:left="708"/>
        <w:rPr>
          <w:rFonts w:ascii="Times New Roman" w:hAnsi="Times New Roman" w:cs="Times New Roman"/>
        </w:rPr>
      </w:pPr>
    </w:p>
    <w:sectPr w:rsidR="004C03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D176E"/>
    <w:multiLevelType w:val="multilevel"/>
    <w:tmpl w:val="4C769ADE"/>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20"/>
    <w:rsid w:val="00051F74"/>
    <w:rsid w:val="0008435E"/>
    <w:rsid w:val="000B45EF"/>
    <w:rsid w:val="001D5DD5"/>
    <w:rsid w:val="001F156B"/>
    <w:rsid w:val="001F20C8"/>
    <w:rsid w:val="001F24C6"/>
    <w:rsid w:val="0022463C"/>
    <w:rsid w:val="00254A8E"/>
    <w:rsid w:val="00256FF8"/>
    <w:rsid w:val="002B41A7"/>
    <w:rsid w:val="002B4431"/>
    <w:rsid w:val="002C5A42"/>
    <w:rsid w:val="003431C7"/>
    <w:rsid w:val="00392A56"/>
    <w:rsid w:val="003D02EE"/>
    <w:rsid w:val="003D6B12"/>
    <w:rsid w:val="003E6768"/>
    <w:rsid w:val="00404C7C"/>
    <w:rsid w:val="00420B6E"/>
    <w:rsid w:val="0042420A"/>
    <w:rsid w:val="00452431"/>
    <w:rsid w:val="004642A6"/>
    <w:rsid w:val="00471974"/>
    <w:rsid w:val="004C0301"/>
    <w:rsid w:val="0050587B"/>
    <w:rsid w:val="00524698"/>
    <w:rsid w:val="005326F3"/>
    <w:rsid w:val="00554460"/>
    <w:rsid w:val="005A4373"/>
    <w:rsid w:val="005A6487"/>
    <w:rsid w:val="005A7EBC"/>
    <w:rsid w:val="005D3A2A"/>
    <w:rsid w:val="005D67C0"/>
    <w:rsid w:val="00611625"/>
    <w:rsid w:val="00611A9E"/>
    <w:rsid w:val="006219B9"/>
    <w:rsid w:val="00650A8A"/>
    <w:rsid w:val="006616A7"/>
    <w:rsid w:val="00675E5B"/>
    <w:rsid w:val="00695335"/>
    <w:rsid w:val="006B63EB"/>
    <w:rsid w:val="007120B9"/>
    <w:rsid w:val="007166F8"/>
    <w:rsid w:val="007330C7"/>
    <w:rsid w:val="00782CEF"/>
    <w:rsid w:val="00817A9A"/>
    <w:rsid w:val="00827136"/>
    <w:rsid w:val="0086404C"/>
    <w:rsid w:val="008A1C79"/>
    <w:rsid w:val="00906362"/>
    <w:rsid w:val="00917005"/>
    <w:rsid w:val="009209BF"/>
    <w:rsid w:val="00941826"/>
    <w:rsid w:val="009816F6"/>
    <w:rsid w:val="009932D7"/>
    <w:rsid w:val="00AF53E4"/>
    <w:rsid w:val="00B512C4"/>
    <w:rsid w:val="00BA5600"/>
    <w:rsid w:val="00C06F7B"/>
    <w:rsid w:val="00C21040"/>
    <w:rsid w:val="00C73B20"/>
    <w:rsid w:val="00CA0BBF"/>
    <w:rsid w:val="00CC23C7"/>
    <w:rsid w:val="00E059DB"/>
    <w:rsid w:val="00E15727"/>
    <w:rsid w:val="00E5112C"/>
    <w:rsid w:val="00E942C8"/>
    <w:rsid w:val="00ED5734"/>
    <w:rsid w:val="00EF39B3"/>
    <w:rsid w:val="00F632F4"/>
    <w:rsid w:val="00F80A0C"/>
    <w:rsid w:val="00FE05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F10AA-E87C-4909-83AD-9A5E3730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80A0C"/>
    <w:pPr>
      <w:ind w:left="720"/>
      <w:contextualSpacing/>
    </w:pPr>
  </w:style>
  <w:style w:type="character" w:styleId="Hyperlink">
    <w:name w:val="Hyperlink"/>
    <w:basedOn w:val="Absatz-Standardschriftart"/>
    <w:uiPriority w:val="99"/>
    <w:unhideWhenUsed/>
    <w:rsid w:val="006219B9"/>
    <w:rPr>
      <w:color w:val="0000FF" w:themeColor="hyperlink"/>
      <w:u w:val="single"/>
    </w:rPr>
  </w:style>
  <w:style w:type="paragraph" w:styleId="Sprechblasentext">
    <w:name w:val="Balloon Text"/>
    <w:basedOn w:val="Standard"/>
    <w:link w:val="SprechblasentextZchn"/>
    <w:uiPriority w:val="99"/>
    <w:semiHidden/>
    <w:unhideWhenUsed/>
    <w:rsid w:val="009209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0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2312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BMLVS</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xkvq</dc:creator>
  <cp:lastModifiedBy>Gemeinde Lassing | Office</cp:lastModifiedBy>
  <cp:revision>2</cp:revision>
  <cp:lastPrinted>2024-01-10T13:57:00Z</cp:lastPrinted>
  <dcterms:created xsi:type="dcterms:W3CDTF">2024-01-10T13:59:00Z</dcterms:created>
  <dcterms:modified xsi:type="dcterms:W3CDTF">2024-01-10T13:59:00Z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H_Enabled">
    <vt:lpwstr>0</vt:lpwstr>
  </property>
</Properties>
</file>